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windows平台  计算机操作培训教程  升级版</w:t>
      </w:r>
    </w:p>
    <w:p>
      <w:r>
        <w:rPr>
          <w:rFonts w:ascii="宋体" w:hAnsi="宋体" w:eastAsia="宋体"/>
          <w:sz w:val="24"/>
        </w:rPr>
        <w:t>冯树椿主编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windows平台  计算机操作培训教程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冯树椿主编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本书出售、求购地址：https://www.jiaokey.com/book/detail/13597277.html</w:t>
      </w:r>
    </w:p>
    <w:p>
      <w:r>
        <w:t>更多相关图书推荐：https://www.jiaokey.com</w:t>
      </w:r>
    </w:p>
    <w:p>
      <w:r>
        <w:t>冯树椿主编 其他作品：https://www.jiaokey.com/tag/冯树椿主编.html</w:t>
      </w:r>
    </w:p>
    <w:p>
      <w:r>
        <w:t>关键词搜索：https://www.jiaokey.com/tag/windows平台  计算机操作培训教程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