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孙茜主编；魏亮，李咏琪，廖玉国，冷磊，苏羚凤副主编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孙茜主编；魏亮，李咏琪，廖玉国，冷磊，苏羚凤副主编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本书出售、求购地址：https://www.jiaokey.com/book/detail/13595974.html</w:t>
      </w:r>
    </w:p>
    <w:p>
      <w:r>
        <w:t>更多相关图书推荐：https://www.jiaokey.com</w:t>
      </w:r>
    </w:p>
    <w:p>
      <w:r>
        <w:t>孙茜主编；魏亮，李咏琪，廖玉国，冷磊，苏羚凤副主编 其他作品：https://www.jiaokey.com/tag/孙茜主编；魏亮，李咏琪，廖玉国，冷磊，苏羚凤副主编.html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