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书名：21世纪高等职业教育规划教材·语文系列  简明高职语文</w:t>
      </w:r>
    </w:p>
    <w:p>
      <w:r>
        <w:t>作者:毛芳烈，王轻鸿主编；上官政洪，伍友云，杨文胜，徐清枝副主编</w:t>
      </w:r>
    </w:p>
    <w:p>
      <w:r>
        <w:t>出版社:武汉：华中师范大学出版社</w:t>
      </w:r>
    </w:p>
    <w:p>
      <w:r>
        <w:t>出版日期：2005.08</w:t>
      </w:r>
    </w:p>
    <w:p>
      <w:r>
        <w:t>总页数：394</w:t>
      </w:r>
    </w:p>
    <w:p>
      <w:r>
        <w:t>更多请访问教客网:www.jiaokey.com</w:t>
      </w:r>
    </w:p>
    <w:p>
      <w:r>
        <w:t>21世纪高等职业教育规划教材·语文系列  简明高职语文评论地址：https://www.jiaokey.com/book/detail/13594997.html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