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闽台民间艺术传统文化遗产资源调查</w:t>
      </w:r>
    </w:p>
    <w:p>
      <w:r>
        <w:rPr>
          <w:rFonts w:ascii="宋体" w:hAnsi="宋体" w:eastAsia="宋体"/>
          <w:sz w:val="24"/>
        </w:rPr>
        <w:t>曾晓萍，刘芝凤，林婉娇，刘丽萍，谌香菊著；中共厦门市委宣传部，厦门市社会科学界联合会合编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闽台民间艺术传统文化遗产资源调查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曾晓萍，刘芝凤，林婉娇，刘丽萍，谌香菊著；中共厦门市委宣传部，厦门市社会科学界联合会合编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民间艺术-文化遗产-资源调查-福建省-台湾省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本书出售、求购地址：https://www.jiaokey.com/book/detail/13594631.html</w:t>
      </w:r>
    </w:p>
    <w:p>
      <w:r>
        <w:t>更多相关图书推荐：https://www.jiaokey.com</w:t>
      </w:r>
    </w:p>
    <w:p>
      <w:r>
        <w:t>曾晓萍，刘芝凤，林婉娇，刘丽萍，谌香菊著；中共厦门市委宣传部，厦门市社会科学界联合会合编 其他作品：https://www.jiaokey.com/tag/曾晓萍，刘芝凤，林婉娇，刘丽萍，谌香菊著；中共厦门市委宣传部，厦门市社会科学界联合会合编.html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关键词搜索：https://www.jiaokey.com/tag/民间艺术-文化遗产-资源调查-福建省-台湾省.html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