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书名：教育变革与社会转型  近代上海高等商科教育活动研究  1917-1937</w:t>
      </w:r>
    </w:p>
    <w:p>
      <w:r>
        <w:t>作者：赵永利著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总页数：358</w:t>
      </w:r>
    </w:p>
    <w:p>
      <w:r>
        <w:t>更多请访问教客网: www.jiaokey.com</w:t>
      </w:r>
    </w:p>
    <w:p>
      <w:r>
        <w:t>教育变革与社会转型  近代上海高等商科教育活动研究  1917-1937 评论地址：https://www.jiaokey.com/book/detail/13593959.html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