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书名：整体网分析  UCINET软件实用指南  第2版</w:t>
      </w:r>
    </w:p>
    <w:p>
      <w:r>
        <w:t>作者:刘军编著</w:t>
      </w:r>
    </w:p>
    <w:p>
      <w:r>
        <w:t>出版社:格致出版社；上海人民出版社</w:t>
      </w:r>
    </w:p>
    <w:p>
      <w:r>
        <w:t>出版日期：2014.08</w:t>
      </w:r>
    </w:p>
    <w:p>
      <w:r>
        <w:t>总页数：357</w:t>
      </w:r>
    </w:p>
    <w:p>
      <w:r>
        <w:t>更多请访问教客网:www.jiaokey.com</w:t>
      </w:r>
    </w:p>
    <w:p>
      <w:r>
        <w:t>整体网分析  UCINET软件实用指南  第2版评论地址：https://www.jiaokey.com/book/detail/13593646.html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