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书名：从理想走向现实  高校思想政治理论课实践教学指南</w:t>
      </w:r>
    </w:p>
    <w:p>
      <w:r>
        <w:t>作者：王健，熊亮主编；谭铁军，梁剑宏，宿一兵等副主编</w:t>
      </w:r>
    </w:p>
    <w:p>
      <w:r>
        <w:t>出版社：北京：北京理工大学出版社</w:t>
      </w:r>
    </w:p>
    <w:p>
      <w:r>
        <w:t>出版日期：2014.05</w:t>
      </w:r>
    </w:p>
    <w:p>
      <w:r>
        <w:t>总页数：84</w:t>
      </w:r>
    </w:p>
    <w:p>
      <w:r>
        <w:t>更多请访问教客网: www.jiaokey.com</w:t>
      </w:r>
    </w:p>
    <w:p>
      <w:r>
        <w:t>从理想走向现实  高校思想政治理论课实践教学指南 评论地址：https://www.jiaokey.com/book/detail/13593547.html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