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Bennett心律失常  临床解读和治疗实用指南  第8版</w:t>
      </w:r>
    </w:p>
    <w:p>
      <w:r>
        <w:rPr>
          <w:rFonts w:ascii="宋体" w:hAnsi="宋体" w:eastAsia="宋体"/>
          <w:sz w:val="24"/>
        </w:rPr>
        <w:t>大卫·H·班尼特著；李广平译；刘彤译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Bennett心律失常  临床解读和治疗实用指南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大卫·H·班尼特著；李广平译；刘彤译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本书出售、求购地址：https://www.jiaokey.com/book/detail/13593067.html</w:t>
      </w:r>
    </w:p>
    <w:p>
      <w:r>
        <w:t>更多相关图书推荐：https://www.jiaokey.com</w:t>
      </w:r>
    </w:p>
    <w:p>
      <w:r>
        <w:t>大卫·H·班尼特著；李广平译；刘彤译 其他作品：https://www.jiaokey.com/tag/大卫·H·班尼特著；李广平译；刘彤译.html</w:t>
      </w:r>
    </w:p>
    <w:p>
      <w:r>
        <w:t>天津科学技术翻译出版有限公司 出版图书：https://www.jiaokey.com/tag/天津科学技术翻译出版有限公司.html</w:t>
      </w:r>
    </w:p>
    <w:p>
      <w:r>
        <w:t>关键词搜索：https://www.jiaokey.com/tag/Bennett心律失常  临床解读和治疗实用指南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