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书名：农民工安全生产与劳动保护常识</w:t>
      </w:r>
    </w:p>
    <w:p>
      <w:r>
        <w:t>作者:陆爽，甘行建作</w:t>
      </w:r>
    </w:p>
    <w:p>
      <w:r>
        <w:t>出版社:贵阳：贵州人民出版社</w:t>
      </w:r>
    </w:p>
    <w:p>
      <w:r>
        <w:t>出版日期：2010.04</w:t>
      </w:r>
    </w:p>
    <w:p>
      <w:r>
        <w:t>总页数：152</w:t>
      </w:r>
    </w:p>
    <w:p>
      <w:r>
        <w:t>更多请访问教客网:www.jiaokey.com</w:t>
      </w:r>
    </w:p>
    <w:p>
      <w:r>
        <w:t>农民工安全生产与劳动保护常识评论地址：https://www.jiaokey.com/book/detail/13592346.html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