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同人创作技法篇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同人创作技法篇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本书出售、求购地址：https://www.jiaokey.com/book/detail/13591549.html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同人创作技法篇.html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