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王维，孙达科主编；孙晓亮，刘飞，韩娜等副主编；张楠楠，严海霞参编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王维，孙达科主编；孙晓亮，刘飞，韩娜等副主编；张楠楠，严海霞参编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本书出售、求购地址：https://www.jiaokey.com/book/detail/13591081.html</w:t>
      </w:r>
    </w:p>
    <w:p>
      <w:r>
        <w:t>更多相关图书推荐：https://www.jiaokey.com</w:t>
      </w:r>
    </w:p>
    <w:p>
      <w:r>
        <w:t>王维，孙达科主编；孙晓亮，刘飞，韩娜等副主编；张楠楠，严海霞参编 其他作品：https://www.jiaokey.com/tag/王维，孙达科主编；孙晓亮，刘飞，韩娜等副主编；张楠楠，严海霞参编.html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