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书名：藏书家  第18辑</w:t>
      </w:r>
    </w:p>
    <w:p>
      <w:r>
        <w:t>作者：宫晓卫主编；李国庆，王振良，吴苏林执行主编</w:t>
      </w:r>
    </w:p>
    <w:p>
      <w:r>
        <w:t>出版社：济南：齐鲁书社</w:t>
      </w:r>
    </w:p>
    <w:p>
      <w:r>
        <w:t>出版日期：2014.03</w:t>
      </w:r>
    </w:p>
    <w:p>
      <w:r>
        <w:t>总页数：187</w:t>
      </w:r>
    </w:p>
    <w:p>
      <w:r>
        <w:t>更多请访问教客网: www.jiaokey.com</w:t>
      </w:r>
    </w:p>
    <w:p>
      <w:r>
        <w:t>藏书家  第18辑 评论地址：https://www.jiaokey.com/book/detail/13587957.html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