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绿色技术创新在我国绿洲区支柱产业中的实践与管理研究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绿色技术创新在我国绿洲区支柱产业中的实践与管理研究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本书出售、求购地址：https://www.jiaokey.com/book/detail/13587623.html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关键词搜索：https://www.jiaokey.com/tag/绿色技术创新在我国绿洲区支柱产业中的实践与管理研究.html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