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书名：四川省工程建设地方标准四川省成品住宅装修工程技术标准  DBJ 51/015-2013</w:t>
      </w:r>
    </w:p>
    <w:p>
      <w:r>
        <w:t>作者：成都市建设工程质量监督站，四川省建筑科学研究院主编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总页数：241</w:t>
      </w:r>
    </w:p>
    <w:p>
      <w:r>
        <w:t>更多请访问教客网: www.jiaokey.com</w:t>
      </w:r>
    </w:p>
    <w:p>
      <w:r>
        <w:t>四川省工程建设地方标准四川省成品住宅装修工程技术标准  DBJ 51/015-2013 评论地址：https://www.jiaokey.com/book/detail/13587345.html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