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資訊媒體安全  偽裝學與數位浮水印</w:t>
      </w:r>
    </w:p>
    <w:p>
      <w:r>
        <w:rPr>
          <w:rFonts w:ascii="宋体" w:hAnsi="宋体" w:eastAsia="宋体"/>
          <w:sz w:val="24"/>
        </w:rPr>
        <w:t>王旭正，柯建萱，ICCL資訊密碼建構實驗室著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資訊媒體安全  偽裝學與數位浮水印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王旭正，柯建萱，ICCL資訊密碼建構實驗室著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本书出售、求购地址：https://www.jiaokey.com/book/detail/13587168.html</w:t>
      </w:r>
    </w:p>
    <w:p>
      <w:r>
        <w:t>更多相关图书推荐：https://www.jiaokey.com</w:t>
      </w:r>
    </w:p>
    <w:p>
      <w:r>
        <w:t>王旭正，柯建萱，ICCL資訊密碼建構實驗室著 其他作品：https://www.jiaokey.com/tag/王旭正，柯建萱，ICCL資訊密碼建構實驗室著.html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关键词搜索：https://www.jiaokey.com/tag/資訊媒體安全  偽裝學與數位浮水印.html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