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金属切削机床夹具手册</w:t>
      </w:r>
    </w:p>
    <w:p>
      <w:r>
        <w:rPr>
          <w:rFonts w:ascii="宋体" w:hAnsi="宋体" w:eastAsia="宋体"/>
          <w:sz w:val="24"/>
        </w:rPr>
        <w:t>（苏）A.K.哥罗斯金；孙绍志翻译；甘澍校队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金属切削机床夹具手册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（苏）A.K.哥罗斯金；孙绍志翻译；甘澍校队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航空航天工业部第三〇一研究所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本书出售、求购地址：https://www.jiaokey.com/book/detail/13587023.html</w:t>
      </w:r>
    </w:p>
    <w:p>
      <w:r>
        <w:t>更多相关图书推荐：https://www.jiaokey.com</w:t>
      </w:r>
    </w:p>
    <w:p>
      <w:r>
        <w:t>（苏）A.K.哥罗斯金；孙绍志翻译；甘澍校队 其他作品：https://www.jiaokey.com/tag/（苏）A.K.哥罗斯金；孙绍志翻译；甘澍校队.html</w:t>
      </w:r>
    </w:p>
    <w:p>
      <w:r>
        <w:t>航空航天工业部第三〇一研究所 出版图书：https://www.jiaokey.com/tag/航空航天工业部第三〇一研究所.html</w:t>
      </w:r>
    </w:p>
    <w:p>
      <w:r>
        <w:t>关键词搜索：https://www.jiaokey.com/tag/金属切削机床夹具手册.html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