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中午吃什么？  一个经济学家的无星级开味指南</w:t>
      </w:r>
    </w:p>
    <w:p>
      <w:r>
        <w:rPr>
          <w:rFonts w:ascii="宋体" w:hAnsi="宋体" w:eastAsia="宋体"/>
          <w:sz w:val="24"/>
        </w:rPr>
        <w:t>泰勒·柯文著；朱道凯译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中午吃什么？  一个经济学家的无星级开味指南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泰勒·柯文著；朱道凯译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早安财经文化有限公司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本书出售、求购地址：https://www.jiaokey.com/book/detail/13586490.html</w:t>
      </w:r>
    </w:p>
    <w:p>
      <w:r>
        <w:t>更多相关图书推荐：https://www.jiaokey.com</w:t>
      </w:r>
    </w:p>
    <w:p>
      <w:r>
        <w:t>泰勒·柯文著；朱道凯译 其他作品：https://www.jiaokey.com/tag/泰勒·柯文著；朱道凯译.html</w:t>
      </w:r>
    </w:p>
    <w:p>
      <w:r>
        <w:t>早安财经文化有限公司 出版图书：https://www.jiaokey.com/tag/早安财经文化有限公司.html</w:t>
      </w:r>
    </w:p>
    <w:p>
      <w:r>
        <w:t>关键词搜索：https://www.jiaokey.com/tag/中午吃什么？  一个经济学家的无星级开味指南.html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