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怀柔县基础教育五十年：纪念建国50周年（1949-1999）</w:t>
      </w:r>
    </w:p>
    <w:p>
      <w:r>
        <w:rPr>
          <w:rFonts w:ascii="宋体" w:hAnsi="宋体" w:eastAsia="宋体"/>
          <w:sz w:val="24"/>
        </w:rPr>
        <w:t>怀柔县教育局，怀柔县教育学会编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怀柔县基础教育五十年：纪念建国50周年（1949-1999）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怀柔县教育局，怀柔县教育学会编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怀柔县教育局；怀柔县教育学会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本书出售、求购地址：https://www.jiaokey.com/book/detail/13586018.html</w:t>
      </w:r>
    </w:p>
    <w:p>
      <w:r>
        <w:t>更多相关图书推荐：https://www.jiaokey.com</w:t>
      </w:r>
    </w:p>
    <w:p>
      <w:r>
        <w:t>怀柔县教育局，怀柔县教育学会编 其他作品：https://www.jiaokey.com/tag/怀柔县教育局，怀柔县教育学会编.html</w:t>
      </w:r>
    </w:p>
    <w:p>
      <w:r>
        <w:t>怀柔县教育局；怀柔县教育学会 出版图书：https://www.jiaokey.com/tag/怀柔县教育局；怀柔县教育学会.html</w:t>
      </w:r>
    </w:p>
    <w:p>
      <w:r>
        <w:t>关键词搜索：https://www.jiaokey.com/tag/怀柔县基础教育五十年：纪念建国50周年（1949-1999）.html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