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书名：世界音乐教程  音响与乐谱课例</w:t>
      </w:r>
    </w:p>
    <w:p>
      <w:r>
        <w:t>作者：（英）施祥生著；管建华，杨静译校</w:t>
      </w:r>
    </w:p>
    <w:p>
      <w:r>
        <w:t>出版社：南京:南京师范大学出版社,2013.06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世界音乐教程  音响与乐谱课例 评论地址：https://www.jiaokey.com/book/detail/13584208.html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