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住宅规划设计资料集  2  低密度住宅卷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住宅规划设计资料集  2  低密度住宅卷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本书出售、求购地址：https://www.jiaokey.com/book/detail/13583287.html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关键词搜索：https://www.jiaokey.com/tag/住宅规划设计资料集  2  低密度住宅卷.html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