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18卷  切利尼自传</w:t>
      </w:r>
    </w:p>
    <w:p>
      <w:r>
        <w:rPr>
          <w:rFonts w:ascii="宋体" w:hAnsi="宋体" w:eastAsia="宋体"/>
          <w:sz w:val="24"/>
        </w:rPr>
        <w:t>（意）切利尼著；（美）查尔斯·艾略特主编；樊习英，彭晓蓉译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18卷  切利尼自传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（意）切利尼著；（美）查尔斯·艾略特主编；樊习英，彭晓蓉译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本书出售、求购地址：https://www.jiaokey.com/book/detail/13581870.html</w:t>
      </w:r>
    </w:p>
    <w:p>
      <w:r>
        <w:t>更多相关图书推荐：https://www.jiaokey.com</w:t>
      </w:r>
    </w:p>
    <w:p>
      <w:r>
        <w:t>（意）切利尼著；（美）查尔斯·艾略特主编；樊习英，彭晓蓉译 其他作品：https://www.jiaokey.com/tag/（意）切利尼著；（美）查尔斯·艾略特主编；樊习英，彭晓蓉译.html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18卷  切利尼自传.html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