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书名：武汉“十二五”综合配套改革深化研究</w:t>
      </w:r>
    </w:p>
    <w:p>
      <w:r>
        <w:t>作者：刘嗣明，郭晶，李志扬等著</w:t>
      </w:r>
    </w:p>
    <w:p>
      <w:r>
        <w:t>出版社：北京：中国经济出版社</w:t>
      </w:r>
    </w:p>
    <w:p>
      <w:r>
        <w:t>出版日期：2012.02</w:t>
      </w:r>
    </w:p>
    <w:p>
      <w:r>
        <w:t>总页数：324</w:t>
      </w:r>
    </w:p>
    <w:p>
      <w:r>
        <w:t>更多请访问教客网: www.jiaokey.com</w:t>
      </w:r>
    </w:p>
    <w:p>
      <w:r>
        <w:t>武汉“十二五”综合配套改革深化研究 评论地址：https://www.jiaokey.com/book/detail/13576474.html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