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皇甫恩主编；才筱华，冯涟琐，刘志宏等副主编；才筱华，王家同，冯涟琐等编著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皇甫恩主编；才筱华，冯涟琐，刘志宏等副主编；才筱华，王家同，冯涟琐等编著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本书出售、求购地址：https://www.jiaokey.com/book/detail/13576222.html</w:t>
      </w:r>
    </w:p>
    <w:p>
      <w:r>
        <w:t>更多相关图书推荐：https://www.jiaokey.com</w:t>
      </w:r>
    </w:p>
    <w:p>
      <w:r>
        <w:t>皇甫恩主编；才筱华，冯涟琐，刘志宏等副主编；才筱华，王家同，冯涟琐等编著 其他作品：https://www.jiaokey.com/tag/皇甫恩主编；才筱华，冯涟琐，刘志宏等副主编；才筱华，王家同，冯涟琐等编著.html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