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空间群组目标相似关系及计算模型研究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空间群组目标相似关系及计算模型研究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本书出售、求购地址：https://www.jiaokey.com/book/detail/13576170.html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关键词搜索：https://www.jiaokey.com/tag/空间群组目标相似关系及计算模型研究.html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