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新形势下慢性非传染性疾病调查与防控策略研究</w:t>
      </w:r>
    </w:p>
    <w:p>
      <w:r>
        <w:rPr>
          <w:rFonts w:ascii="宋体" w:hAnsi="宋体" w:eastAsia="宋体"/>
          <w:sz w:val="24"/>
        </w:rPr>
        <w:t>邓峰，宁建国主编；张克俭，屈蒙副主编；马金刚，亢连科，王宁等编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新形势下慢性非传染性疾病调查与防控策略研究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邓峰，宁建国主编；张克俭，屈蒙副主编；马金刚，亢连科，王宁等编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本书出售、求购地址：https://www.jiaokey.com/book/detail/13576154.html</w:t>
      </w:r>
    </w:p>
    <w:p>
      <w:r>
        <w:t>更多相关图书推荐：https://www.jiaokey.com</w:t>
      </w:r>
    </w:p>
    <w:p>
      <w:r>
        <w:t>邓峰，宁建国主编；张克俭，屈蒙副主编；马金刚，亢连科，王宁等编 其他作品：https://www.jiaokey.com/tag/邓峰，宁建国主编；张克俭，屈蒙副主编；马金刚，亢连科，王宁等编.html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关键词搜索：https://www.jiaokey.com/tag/新形势下慢性非传染性疾病调查与防控策略研究.html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