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车诺比的悲鸣</w:t>
      </w:r>
    </w:p>
    <w:p>
      <w:r>
        <w:rPr>
          <w:rFonts w:ascii="宋体" w:hAnsi="宋体" w:eastAsia="宋体"/>
          <w:sz w:val="24"/>
        </w:rPr>
        <w:t>斯维拉娜·亚历塞维奇著；方祖芳，郭成业译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车诺比的悲鸣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斯维拉娜·亚历塞维奇著；方祖芳，郭成业译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本书出售、求购地址：https://www.jiaokey.com/book/detail/13574788.html</w:t>
      </w:r>
    </w:p>
    <w:p>
      <w:r>
        <w:t>更多相关图书推荐：https://www.jiaokey.com</w:t>
      </w:r>
    </w:p>
    <w:p>
      <w:r>
        <w:t>斯维拉娜·亚历塞维奇著；方祖芳，郭成业译 其他作品：https://www.jiaokey.com/tag/斯维拉娜·亚历塞维奇著；方祖芳，郭成业译.html</w:t>
      </w:r>
    </w:p>
    <w:p>
      <w:r>
        <w:t>泰电电业 出版图书：https://www.jiaokey.com/tag/泰电电业.html</w:t>
      </w:r>
    </w:p>
    <w:p>
      <w:r>
        <w:t>关键词搜索：https://www.jiaokey.com/tag/车诺比的悲鸣.html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