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书名：论中国古典小说的艺术形象</w:t>
      </w:r>
    </w:p>
    <w:p>
      <w:r>
        <w:t>作者：李希凡著</w:t>
      </w:r>
    </w:p>
    <w:p>
      <w:r>
        <w:t>出版社：上海：上海文艺出版社</w:t>
      </w:r>
    </w:p>
    <w:p>
      <w:r>
        <w:t>出版日期：1961</w:t>
      </w:r>
    </w:p>
    <w:p>
      <w:r>
        <w:t>总页数：236</w:t>
      </w:r>
    </w:p>
    <w:p>
      <w:r>
        <w:t>更多请访问教客网: www.jiaokey.com</w:t>
      </w:r>
    </w:p>
    <w:p>
      <w:r>
        <w:t>论中国古典小说的艺术形象 评论地址：https://www.jiaokey.com/book/detail/13573170.html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