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书名：最实用家庭装修设计4880例  客厅沙发背景墙</w:t>
      </w:r>
    </w:p>
    <w:p>
      <w:r>
        <w:t>作者：郭媛媛，张娇主编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总页数：104</w:t>
      </w:r>
    </w:p>
    <w:p>
      <w:r>
        <w:t>更多请访问教客网: www.jiaokey.com</w:t>
      </w:r>
    </w:p>
    <w:p>
      <w:r>
        <w:t>最实用家庭装修设计4880例  客厅沙发背景墙 评论地址：https://www.jiaokey.com/book/detail/13572003.html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