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书名：妈妈这样定规矩孩子最有自控力</w:t>
      </w:r>
    </w:p>
    <w:p>
      <w:r>
        <w:t>作者：何艳娟著</w:t>
      </w:r>
    </w:p>
    <w:p>
      <w:r>
        <w:t>出版社：天津：天津人民出版社</w:t>
      </w:r>
    </w:p>
    <w:p>
      <w:r>
        <w:t>出版日期：2014.06</w:t>
      </w:r>
    </w:p>
    <w:p>
      <w:r>
        <w:t>总页数：247</w:t>
      </w:r>
    </w:p>
    <w:p>
      <w:r>
        <w:t>更多请访问教客网: www.jiaokey.com</w:t>
      </w:r>
    </w:p>
    <w:p>
      <w:r>
        <w:t>妈妈这样定规矩孩子最有自控力 评论地址：https://www.jiaokey.com/book/detail/13571918.html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