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书名：好家长成就好孩子</w:t>
      </w:r>
    </w:p>
    <w:p>
      <w:r>
        <w:t>作者：边佳主编；章程，李金现副主编；常明，唐敏佳，赵静等编</w:t>
      </w:r>
    </w:p>
    <w:p>
      <w:r>
        <w:t>出版社：北京：金盾出版社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好家长成就好孩子 评论地址：https://www.jiaokey.com/book/detail/13571820.html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