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书名：党群工作研究  第1辑</w:t>
      </w:r>
    </w:p>
    <w:p>
      <w:r>
        <w:t>作者：邢安臣；王咸新；高文祥</w:t>
      </w:r>
    </w:p>
    <w:p>
      <w:r>
        <w:t>出版社：哈尔滨：黑龙江人民出版社</w:t>
      </w:r>
    </w:p>
    <w:p>
      <w:r>
        <w:t>出版日期：2002.04</w:t>
      </w:r>
    </w:p>
    <w:p>
      <w:r>
        <w:t>总页数：275</w:t>
      </w:r>
    </w:p>
    <w:p>
      <w:r>
        <w:t>更多请访问教客网: www.jiaokey.com</w:t>
      </w:r>
    </w:p>
    <w:p>
      <w:r>
        <w:t>党群工作研究  第1辑 评论地址：https://www.jiaokey.com/book/detail/13570454.html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