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书名：孝与养的失衡  一个贵州侗族村寨的养老秩序</w:t>
      </w:r>
    </w:p>
    <w:p>
      <w:r>
        <w:t>作者：高法成著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总页数：180</w:t>
      </w:r>
    </w:p>
    <w:p>
      <w:r>
        <w:t>更多请访问教客网: www.jiaokey.com</w:t>
      </w:r>
    </w:p>
    <w:p>
      <w:r>
        <w:t>孝与养的失衡  一个贵州侗族村寨的养老秩序 评论地址：https://www.jiaokey.com/book/detail/13568859.html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