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花样花片和装饰花边  300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花样花片和装饰花边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本书出售、求购地址：https://www.jiaokey.com/book/detail/13568229.html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关键词搜索：https://www.jiaokey.com/tag/花样花片和装饰花边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