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武当山下汽车城-十堰 THE AUTOMOBILE CITY BY THE FOOT OF WUDANG MOUNTAIN-SHIYAN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武当山下汽车城-十堰 THE AUTOMOBILE CITY BY THE FOOT OF WUDANG MOUNTAIN-SHIYAN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香港新时代出版社；深圳新时光印务中心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本书出售、求购地址：https://www.jiaokey.com/book/detail/13567010.html</w:t>
      </w:r>
    </w:p>
    <w:p>
      <w:r>
        <w:t>更多相关图书推荐：https://www.jiaokey.com</w:t>
      </w:r>
    </w:p>
    <w:p>
      <w:r>
        <w:t>香港新时代出版社；深圳新时光印务中心 出版图书：https://www.jiaokey.com/tag/香港新时代出版社；深圳新时光印务中心.html</w:t>
      </w:r>
    </w:p>
    <w:p>
      <w:r>
        <w:t>关键词搜索：https://www.jiaokey.com/tag/武当山下汽车城-十堰 THE AUTOMOBILE CITY BY THE FOOT OF WUDANG MOUNTAIN-SHIYAN.html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