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锅炉技术实务</w:t>
      </w:r>
    </w:p>
    <w:p>
      <w:r>
        <w:rPr>
          <w:rFonts w:ascii="宋体" w:hAnsi="宋体" w:eastAsia="宋体"/>
          <w:sz w:val="24"/>
        </w:rPr>
        <w:t>高梨湛，济藤久吉圆柱；黄镣丰编译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高梨湛，济藤久吉圆柱；黄镣丰编译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本书出售、求购地址：https://www.jiaokey.com/book/detail/13566702.html</w:t>
      </w:r>
    </w:p>
    <w:p>
      <w:r>
        <w:t>更多相关图书推荐：https://www.jiaokey.com</w:t>
      </w:r>
    </w:p>
    <w:p>
      <w:r>
        <w:t>高梨湛，济藤久吉圆柱；黄镣丰编译 其他作品：https://www.jiaokey.com/tag/高梨湛，济藤久吉圆柱；黄镣丰编译.html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关键词搜索：https://www.jiaokey.com/tag/锅炉技术实务.html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