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书名：石头上的中国画  武氏祠汉画像石的故事诠释</w:t>
      </w:r>
    </w:p>
    <w:p>
      <w:r>
        <w:t>作者:胡广跃著</w:t>
      </w:r>
    </w:p>
    <w:p>
      <w:r>
        <w:t>出版社:西安：三秦出版社</w:t>
      </w:r>
    </w:p>
    <w:p>
      <w:r>
        <w:t>出版日期：2014.01</w:t>
      </w:r>
    </w:p>
    <w:p>
      <w:r>
        <w:t>总页数：261</w:t>
      </w:r>
    </w:p>
    <w:p>
      <w:r>
        <w:t>更多请访问教客网:www.jiaokey.com</w:t>
      </w:r>
    </w:p>
    <w:p>
      <w:r>
        <w:t>石头上的中国画  武氏祠汉画像石的故事诠释评论地址：https://www.jiaokey.com/book/detail/13566112.html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