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中小户型装修集结号</w:t>
      </w:r>
    </w:p>
    <w:p>
      <w:r>
        <w:t>作者：冼宁，岳忱瑞，胡晓宇主编</w:t>
      </w:r>
    </w:p>
    <w:p>
      <w:r>
        <w:t>出版社：沈阳：辽宁科学技术出版社</w:t>
      </w:r>
    </w:p>
    <w:p>
      <w:r>
        <w:t>出版日期：2012.06</w:t>
      </w:r>
    </w:p>
    <w:p>
      <w:r>
        <w:t>总页数：87</w:t>
      </w:r>
    </w:p>
    <w:p>
      <w:r>
        <w:t>更多请访问教客网: www.jiaokey.com</w:t>
      </w:r>
    </w:p>
    <w:p>
      <w:r>
        <w:t>家设计  中小户型装修集结号 评论地址：https://www.jiaokey.com/book/detail/13565137.html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