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书名：巧剪花鸟</w:t>
      </w:r>
    </w:p>
    <w:p>
      <w:r>
        <w:t>作者：吴文娟编著</w:t>
      </w:r>
    </w:p>
    <w:p>
      <w:r>
        <w:t>出版社：福州:福建美术出版社,2000.07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巧剪花鸟 评论地址：https://www.jiaokey.com/book/detail/13564913.html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