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商业经济专业知识与实务（中级）2014年版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商业经济专业知识与实务（中级）2014年版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本书出售、求购地址：https://www.jiaokey.com/book/detail/13562670.html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关键词搜索：https://www.jiaokey.com/tag/商业经济专业知识与实务（中级）2014年版.html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