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书名：在国家和社会之间  中国政治社会团体功能研究</w:t>
      </w:r>
    </w:p>
    <w:p>
      <w:r>
        <w:t>作者：褚松燕著</w:t>
      </w:r>
    </w:p>
    <w:p>
      <w:r>
        <w:t>出版社：北京：国家行政学院出版社</w:t>
      </w:r>
    </w:p>
    <w:p>
      <w:r>
        <w:t>出版日期：2014</w:t>
      </w:r>
    </w:p>
    <w:p>
      <w:r>
        <w:t>总页数：299</w:t>
      </w:r>
    </w:p>
    <w:p>
      <w:r>
        <w:t>更多请访问教客网: www.jiaokey.com</w:t>
      </w:r>
    </w:p>
    <w:p>
      <w:r>
        <w:t>在国家和社会之间  中国政治社会团体功能研究 评论地址：https://www.jiaokey.com/book/detail/13561073.html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