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书名：贯彻十五届四中全会精神探索梅州国企发展调研文集</w:t>
      </w:r>
    </w:p>
    <w:p>
      <w:r>
        <w:t>作者：中共梅州市委宣传部，梅州市经济委员会编</w:t>
      </w:r>
    </w:p>
    <w:p>
      <w:r>
        <w:t>出版社：</w:t>
      </w:r>
    </w:p>
    <w:p>
      <w:r>
        <w:t>出版日期：2000</w:t>
      </w:r>
    </w:p>
    <w:p>
      <w:r>
        <w:t>总页数：230</w:t>
      </w:r>
    </w:p>
    <w:p>
      <w:r>
        <w:t>更多请访问教客网: www.jiaokey.com</w:t>
      </w:r>
    </w:p>
    <w:p>
      <w:r>
        <w:t>贯彻十五届四中全会精神探索梅州国企发展调研文集 评论地址：https://www.jiaokey.com/book/detail/13560159.html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