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书名：最高法院民事判例汇刊  第3期</w:t>
      </w:r>
    </w:p>
    <w:p>
      <w:r>
        <w:t>作者：郭卫，周定枚编</w:t>
      </w:r>
    </w:p>
    <w:p>
      <w:r>
        <w:t>出版社：上海法学书局</w:t>
      </w:r>
    </w:p>
    <w:p>
      <w:r>
        <w:t>出版日期：1934.11</w:t>
      </w:r>
    </w:p>
    <w:p>
      <w:r>
        <w:t>总页数：104</w:t>
      </w:r>
    </w:p>
    <w:p>
      <w:r>
        <w:t>更多请访问教客网: www.jiaokey.com</w:t>
      </w:r>
    </w:p>
    <w:p>
      <w:r>
        <w:t>最高法院民事判例汇刊  第3期 评论地址：https://www.jiaokey.com/book/detail/13557840.html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