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机床电器与PLC  第2版</w:t>
      </w:r>
    </w:p>
    <w:p>
      <w:r>
        <w:rPr>
          <w:rFonts w:ascii="宋体" w:hAnsi="宋体" w:eastAsia="宋体"/>
          <w:sz w:val="24"/>
        </w:rPr>
        <w:t>李伟主编；戴明宏，史增方副主编；熊新国，施利春参编；申凤琴主审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机床电器与PLC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李伟主编；戴明宏，史增方副主编；熊新国，施利春参编；申凤琴主审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本书出售、求购地址：https://www.jiaokey.com/book/detail/13556271.html</w:t>
      </w:r>
    </w:p>
    <w:p>
      <w:r>
        <w:t>更多相关图书推荐：https://www.jiaokey.com</w:t>
      </w:r>
    </w:p>
    <w:p>
      <w:r>
        <w:t>李伟主编；戴明宏，史增方副主编；熊新国，施利春参编；申凤琴主审 其他作品：https://www.jiaokey.com/tag/李伟主编；戴明宏，史增方副主编；熊新国，施利春参编；申凤琴主审.html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关键词搜索：https://www.jiaokey.com/tag/机床电器与PLC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