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工作经营日志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工作经营日志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本书出售、求购地址：https://www.jiaokey.com/book/detail/13554776.html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关键词搜索：https://www.jiaokey.com/tag/工作经营日志.html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