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  第2版</w:t>
      </w:r>
    </w:p>
    <w:p>
      <w:r>
        <w:rPr>
          <w:rFonts w:ascii="宋体" w:hAnsi="宋体" w:eastAsia="宋体"/>
          <w:sz w:val="24"/>
        </w:rPr>
        <w:t>陈卓主编；蔡向阳，唐海和副主编；陈金莲，刘桥参编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陈卓主编；蔡向阳，唐海和副主编；陈金莲，刘桥参编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本书出售、求购地址：https://www.jiaokey.com/book/detail/13553677.html</w:t>
      </w:r>
    </w:p>
    <w:p>
      <w:r>
        <w:t>更多相关图书推荐：https://www.jiaokey.com</w:t>
      </w:r>
    </w:p>
    <w:p>
      <w:r>
        <w:t>陈卓主编；蔡向阳，唐海和副主编；陈金莲，刘桥参编 其他作品：https://www.jiaokey.com/tag/陈卓主编；蔡向阳，唐海和副主编；陈金莲，刘桥参编.html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关键词搜索：https://www.jiaokey.com/tag/网络安全技术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