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书名：高校关工委工作理论与实践</w:t>
      </w:r>
    </w:p>
    <w:p>
      <w:r>
        <w:t>作者：曾贤贵，蒋志强主编</w:t>
      </w:r>
    </w:p>
    <w:p>
      <w:r>
        <w:t>出版社：成都：西南交通大学出版社</w:t>
      </w:r>
    </w:p>
    <w:p>
      <w:r>
        <w:t>出版日期：2003.12</w:t>
      </w:r>
    </w:p>
    <w:p>
      <w:r>
        <w:t>总页数：282</w:t>
      </w:r>
    </w:p>
    <w:p>
      <w:r>
        <w:t>更多请访问教客网: www.jiaokey.com</w:t>
      </w:r>
    </w:p>
    <w:p>
      <w:r>
        <w:t>高校关工委工作理论与实践 评论地址：https://www.jiaokey.com/book/detail/13552496.html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