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书名：影意情  林佛全摄影作品</w:t>
      </w:r>
    </w:p>
    <w:p>
      <w:r>
        <w:t>作者：钟钢城编</w:t>
      </w:r>
    </w:p>
    <w:p>
      <w:r>
        <w:t>出版社：梅州市老年摄影家协会</w:t>
      </w:r>
    </w:p>
    <w:p>
      <w:r>
        <w:t>出版日期：2009.06</w:t>
      </w:r>
    </w:p>
    <w:p>
      <w:r>
        <w:t>总页数：52</w:t>
      </w:r>
    </w:p>
    <w:p>
      <w:r>
        <w:t>更多请访问教客网: www.jiaokey.com</w:t>
      </w:r>
    </w:p>
    <w:p>
      <w:r>
        <w:t>影意情  林佛全摄影作品 评论地址：https://www.jiaokey.com/book/detail/13551547.html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