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书名：象棋全国个人赛精彩对局解析  2010</w:t>
      </w:r>
    </w:p>
    <w:p>
      <w:r>
        <w:t>作者：童本平，郑平平编著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总页数：496</w:t>
      </w:r>
    </w:p>
    <w:p>
      <w:r>
        <w:t>更多请访问教客网: www.jiaokey.com</w:t>
      </w:r>
    </w:p>
    <w:p>
      <w:r>
        <w:t>象棋全国个人赛精彩对局解析  2010 评论地址：https://www.jiaokey.com/book/detail/13551152.html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