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全国优秀短篇小说评选获奖作品集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全国优秀短篇小说评选获奖作品集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本书出售、求购地址：https://www.jiaokey.com/book/detail/13550477.html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关键词搜索：https://www.jiaokey.com/tag/全国优秀短篇小说评选获奖作品集.html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