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历代名家赞武夷  下  散文游记篇</w:t>
      </w:r>
    </w:p>
    <w:p>
      <w:r>
        <w:rPr>
          <w:rFonts w:ascii="宋体" w:hAnsi="宋体" w:eastAsia="宋体"/>
          <w:sz w:val="24"/>
        </w:rPr>
        <w:t>李崇英主编；徐学仁，黄胜科副主编；吴佳慧，邱志娟编辑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历代名家赞武夷  下  散文游记篇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李崇英主编；徐学仁，黄胜科副主编；吴佳慧，邱志娟编辑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本书出售、求购地址：https://www.jiaokey.com/book/detail/13550370.html</w:t>
      </w:r>
    </w:p>
    <w:p>
      <w:r>
        <w:t>更多相关图书推荐：https://www.jiaokey.com</w:t>
      </w:r>
    </w:p>
    <w:p>
      <w:r>
        <w:t>李崇英主编；徐学仁，黄胜科副主编；吴佳慧，邱志娟编辑 其他作品：https://www.jiaokey.com/tag/李崇英主编；徐学仁，黄胜科副主编；吴佳慧，邱志娟编辑.html</w:t>
      </w:r>
    </w:p>
    <w:p>
      <w:r>
        <w:t>海峡书局 出版图书：https://www.jiaokey.com/tag/海峡书局.html</w:t>
      </w:r>
    </w:p>
    <w:p>
      <w:r>
        <w:t>关键词搜索：https://www.jiaokey.com/tag/历代名家赞武夷  下  散文游记篇.html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